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6.jpeg" ContentType="image/jpeg"/>
  <Override PartName="/word/media/image15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png" ContentType="image/png"/>
  <Override PartName="/word/media/image14.jpeg" ContentType="image/jpeg"/>
  <Override PartName="/word/media/image5.png" ContentType="image/png"/>
  <Override PartName="/word/media/image4.png" ContentType="image/png"/>
  <Override PartName="/word/media/image17.jpeg" ContentType="image/jpeg"/>
  <Override PartName="/word/media/image3.jpeg" ContentType="image/jpeg"/>
  <Override PartName="/word/media/image13.jpeg" ContentType="image/jpe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hd w:fill="FFFFFF" w:val="clear"/>
        <w:spacing w:lineRule="auto" w:line="360" w:before="0" w:after="225"/>
        <w:jc w:val="center"/>
        <w:outlineLvl w:val="0"/>
        <w:rPr>
          <w:rFonts w:ascii="Century Schoolbook L" w:hAnsi="Century Schoolbook L"/>
          <w:sz w:val="24"/>
          <w:szCs w:val="24"/>
        </w:rPr>
      </w:pPr>
      <w:r>
        <w:rPr>
          <w:rFonts w:ascii="Century Schoolbook L" w:hAnsi="Century Schoolbook L"/>
          <w:sz w:val="24"/>
          <w:szCs w:val="24"/>
        </w:rPr>
        <w:t>Муниципальное бюджетное дошкольное образовательное учреждение «Детский сад комбинированного вида № 383» городского округа Самара</w:t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>
          <w:rFonts w:cs="Times New Roman" w:ascii="Times New Roman" w:hAnsi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Конспект НОД по экологии в старшей группе</w:t>
      </w:r>
    </w:p>
    <w:p>
      <w:pPr>
        <w:pStyle w:val="Normal"/>
        <w:spacing w:lineRule="auto" w:line="360"/>
        <w:jc w:val="center"/>
        <w:rPr>
          <w:rFonts w:cs="Times New Roman" w:ascii="Times New Roman" w:hAnsi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 использованием ИКТ</w:t>
      </w:r>
    </w:p>
    <w:p>
      <w:pPr>
        <w:pStyle w:val="Normal"/>
        <w:spacing w:lineRule="auto" w:line="360"/>
        <w:jc w:val="center"/>
        <w:rPr>
          <w:rFonts w:cs="Times New Roman" w:ascii="Times New Roman" w:hAnsi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 тему «Растения рядом с нами»</w:t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hd w:fill="FFFFFF" w:val="clear"/>
        <w:spacing w:lineRule="auto" w:line="240" w:before="0" w:after="225"/>
        <w:jc w:val="right"/>
        <w:outlineLvl w:val="0"/>
        <w:rPr>
          <w:rFonts w:ascii="Century Schoolbook L" w:hAnsi="Century Schoolbook L"/>
        </w:rPr>
      </w:pPr>
      <w:r>
        <w:rPr>
          <w:rFonts w:ascii="Century Schoolbook L" w:hAnsi="Century Schoolbook L"/>
        </w:rPr>
        <w:t>Составил и провел:</w:t>
      </w:r>
    </w:p>
    <w:p>
      <w:pPr>
        <w:pStyle w:val="Normal"/>
        <w:shd w:fill="FFFFFF" w:val="clear"/>
        <w:spacing w:lineRule="auto" w:line="240" w:before="0" w:after="225"/>
        <w:jc w:val="right"/>
        <w:outlineLvl w:val="0"/>
        <w:rPr>
          <w:rFonts w:ascii="Century Schoolbook L" w:hAnsi="Century Schoolbook L"/>
        </w:rPr>
      </w:pPr>
      <w:r>
        <w:rPr>
          <w:rFonts w:ascii="Century Schoolbook L" w:hAnsi="Century Schoolbook L"/>
        </w:rPr>
        <w:t>воспитатель Рыбина Л.А.</w:t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jc w:val="center"/>
        <w:rPr/>
      </w:pPr>
      <w:r>
        <w:rPr/>
      </w:r>
    </w:p>
    <w:p>
      <w:pPr>
        <w:pStyle w:val="Normal"/>
        <w:spacing w:lineRule="auto" w:line="360"/>
        <w:rPr>
          <w:rFonts w:cs="Times New Roman" w:ascii="Times New Roman" w:hAnsi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Программное содержание (задачи):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— </w:t>
      </w:r>
      <w:r>
        <w:rPr>
          <w:rFonts w:cs="Times New Roman" w:ascii="Times New Roman" w:hAnsi="Times New Roman"/>
          <w:sz w:val="24"/>
          <w:szCs w:val="24"/>
        </w:rPr>
        <w:t>образовательные — расширять знания детей о комнатных растениях; закреплять умение узнавать знакомые растения, называть их части; пополнять словарный запас детей;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— </w:t>
      </w:r>
      <w:r>
        <w:rPr>
          <w:rFonts w:cs="Times New Roman" w:ascii="Times New Roman" w:hAnsi="Times New Roman"/>
          <w:sz w:val="24"/>
          <w:szCs w:val="24"/>
        </w:rPr>
        <w:t>развивающие —  развивать образное восприятие,  воображение, творчество;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— </w:t>
      </w:r>
      <w:r>
        <w:rPr>
          <w:rFonts w:cs="Times New Roman" w:ascii="Times New Roman" w:hAnsi="Times New Roman"/>
          <w:sz w:val="24"/>
          <w:szCs w:val="24"/>
        </w:rPr>
        <w:t>воспитательные — воспитывать бережное отношение и любовь к природе; желание ухаживать за растениями.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Интеграция образовательных  областей: </w:t>
      </w:r>
      <w:r>
        <w:rPr>
          <w:rFonts w:cs="Times New Roman" w:ascii="Times New Roman" w:hAnsi="Times New Roman"/>
          <w:sz w:val="24"/>
          <w:szCs w:val="24"/>
        </w:rPr>
        <w:t>«Познание», «Коммуникация», «Художественное творчество».                                                              </w:t>
      </w:r>
    </w:p>
    <w:p>
      <w:pPr>
        <w:pStyle w:val="Normal"/>
        <w:spacing w:lineRule="auto" w:line="360"/>
        <w:rPr>
          <w:rFonts w:cs="Times New Roman" w:ascii="Times New Roman" w:hAnsi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Методы и приёмы: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1) игровой;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2) наглядный;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3) словесный.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Оборудование и материалы: </w:t>
      </w:r>
      <w:r>
        <w:rPr>
          <w:rFonts w:cs="Times New Roman" w:ascii="Times New Roman" w:hAnsi="Times New Roman"/>
          <w:sz w:val="24"/>
          <w:szCs w:val="24"/>
        </w:rPr>
        <w:t>цветная бумага, клей, кисточки, ножницы, лейки, пульверизаторы, влажные салфетки, фартуки.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Средства ИКТ:</w:t>
      </w:r>
      <w:r>
        <w:rPr>
          <w:rFonts w:cs="Times New Roman" w:ascii="Times New Roman" w:hAnsi="Times New Roman"/>
          <w:sz w:val="24"/>
          <w:szCs w:val="24"/>
        </w:rPr>
        <w:t> презентация, проектор, экран.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Предварительная работа: </w:t>
      </w:r>
      <w:r>
        <w:rPr>
          <w:rFonts w:cs="Times New Roman" w:ascii="Times New Roman" w:hAnsi="Times New Roman"/>
          <w:sz w:val="24"/>
          <w:szCs w:val="24"/>
        </w:rPr>
        <w:t>рассматривание  комнатных растений в уголке природы; разучивание пословиц и поговорок о растениях; рассматривание иллюстраций на тему «Комнатные растения».</w:t>
      </w:r>
    </w:p>
    <w:p>
      <w:pPr>
        <w:pStyle w:val="Normal"/>
        <w:spacing w:lineRule="auto" w:line="360"/>
        <w:jc w:val="center"/>
        <w:rPr>
          <w:rFonts w:cs="Times New Roman" w:ascii="Times New Roman" w:hAnsi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Л</w:t>
      </w:r>
      <w:r>
        <w:rPr>
          <w:rFonts w:cs="Times New Roman" w:ascii="Times New Roman" w:hAnsi="Times New Roman"/>
          <w:b/>
          <w:bCs/>
          <w:sz w:val="24"/>
          <w:szCs w:val="24"/>
        </w:rPr>
        <w:t>огика образовательной деятельности</w:t>
      </w:r>
    </w:p>
    <w:p>
      <w:pPr>
        <w:pStyle w:val="Normal"/>
        <w:spacing w:lineRule="auto" w:line="360"/>
        <w:rPr>
          <w:rFonts w:cs="Times New Roman" w:ascii="Times New Roman" w:hAnsi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  </w:t>
      </w:r>
      <w:r>
        <w:rPr>
          <w:rFonts w:cs="Times New Roman" w:ascii="Times New Roman" w:hAnsi="Times New Roman"/>
          <w:b/>
          <w:bCs/>
          <w:sz w:val="24"/>
          <w:szCs w:val="24"/>
        </w:rPr>
        <w:t>1.Игровой сюрпризный момент.</w:t>
      </w:r>
    </w:p>
    <w:p>
      <w:pPr>
        <w:pStyle w:val="Normal"/>
        <w:spacing w:lineRule="auto" w:line="360"/>
        <w:rPr>
          <w:rFonts w:cs="Times New Roman" w:ascii="Times New Roman" w:hAnsi="Times New Roman"/>
          <w:i/>
          <w:i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  </w:t>
      </w:r>
      <w:r>
        <w:rPr>
          <w:rFonts w:cs="Times New Roman" w:ascii="Times New Roman" w:hAnsi="Times New Roman"/>
          <w:i/>
          <w:iCs/>
          <w:sz w:val="24"/>
          <w:szCs w:val="24"/>
        </w:rPr>
        <w:t>В гости к детям приходит Незнайка (принес письмо).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Незнайка</w:t>
      </w:r>
      <w:r>
        <w:rPr>
          <w:rFonts w:cs="Times New Roman" w:ascii="Times New Roman" w:hAnsi="Times New Roman"/>
          <w:sz w:val="24"/>
          <w:szCs w:val="24"/>
        </w:rPr>
        <w:t>: — Здравствуйте ребята! Мне подарили растения, а я не знаю как они называются. Вы мне поможете?</w:t>
      </w:r>
    </w:p>
    <w:p>
      <w:pPr>
        <w:pStyle w:val="Normal"/>
        <w:spacing w:lineRule="auto" w:line="360"/>
        <w:rPr>
          <w:rFonts w:cs="Times New Roman" w:ascii="Times New Roman" w:hAnsi="Times New Roman"/>
          <w:i/>
          <w:i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Ребята, как называется это растение? Кто мне подскажет? </w:t>
      </w:r>
      <w:r>
        <w:rPr>
          <w:rFonts w:cs="Times New Roman" w:ascii="Times New Roman" w:hAnsi="Times New Roman"/>
          <w:i/>
          <w:iCs/>
          <w:sz w:val="24"/>
          <w:szCs w:val="24"/>
        </w:rPr>
        <w:t>(ответы детей).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1313815" cy="1533525"/>
            <wp:effectExtent l="0" t="0" r="0" b="0"/>
            <wp:docPr id="0" name="Picture" descr="Ход делание одуванчика для средне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Ход делание одуванчика для средней группы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Слайд 1</w:t>
      </w:r>
    </w:p>
    <w:p>
      <w:pPr>
        <w:pStyle w:val="NormalWeb"/>
        <w:spacing w:lineRule="auto" w:line="360"/>
        <w:rPr>
          <w:color w:val="000000"/>
        </w:rPr>
      </w:pPr>
      <w:r>
        <w:rPr>
          <w:b/>
          <w:bCs/>
          <w:color w:val="000000"/>
        </w:rPr>
        <w:t>Воспитатель: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Правильно! Это растение называется бегония.</w:t>
      </w:r>
    </w:p>
    <w:p>
      <w:pPr>
        <w:pStyle w:val="NormalWeb"/>
        <w:spacing w:lineRule="auto" w:line="360"/>
        <w:rPr>
          <w:i/>
          <w:iCs/>
          <w:color w:val="000000"/>
        </w:rPr>
      </w:pPr>
      <w:r>
        <w:rPr>
          <w:b/>
          <w:bCs/>
          <w:color w:val="000000"/>
        </w:rPr>
        <w:t>Незнайка</w:t>
      </w:r>
      <w:r>
        <w:rPr>
          <w:color w:val="000000"/>
        </w:rPr>
        <w:t>:А чем оно отличается вот от этого растения?</w:t>
      </w:r>
      <w:r>
        <w:rPr>
          <w:rStyle w:val="Appleconvertedspace"/>
          <w:color w:val="000000"/>
        </w:rPr>
        <w:t> </w:t>
      </w:r>
      <w:r>
        <w:rPr>
          <w:i/>
          <w:iCs/>
          <w:color w:val="000000"/>
        </w:rPr>
        <w:t>(Показывает традесканцию).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1371600" cy="1214120"/>
            <wp:effectExtent l="0" t="0" r="0" b="0"/>
            <wp:docPr id="1" name="Picture" descr="hello_html_m6b5b71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hello_html_m6b5b712a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Слайд 2 </w:t>
      </w:r>
    </w:p>
    <w:p>
      <w:pPr>
        <w:pStyle w:val="NormalWeb"/>
        <w:spacing w:lineRule="auto" w:line="360"/>
        <w:rPr>
          <w:i/>
          <w:iCs/>
          <w:color w:val="000000"/>
        </w:rPr>
      </w:pPr>
      <w:r>
        <w:rPr>
          <w:i/>
          <w:iCs/>
          <w:color w:val="000000"/>
        </w:rPr>
        <w:t>Дети повторяют название растения и объясняют, чем оно отличается от бегонии.</w:t>
      </w:r>
    </w:p>
    <w:p>
      <w:pPr>
        <w:pStyle w:val="NormalWeb"/>
        <w:spacing w:lineRule="auto" w:line="360"/>
        <w:rPr>
          <w:i/>
          <w:iCs/>
          <w:color w:val="000000"/>
        </w:rPr>
      </w:pPr>
      <w:r>
        <w:rPr>
          <w:b/>
          <w:bCs/>
          <w:color w:val="000000"/>
        </w:rPr>
        <w:t>Воспитатель: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— Ребята, а какие ещё комнатные растения вы знаете?</w:t>
      </w:r>
      <w:r>
        <w:rPr>
          <w:rStyle w:val="Appleconvertedspace"/>
          <w:color w:val="000000"/>
        </w:rPr>
        <w:t> </w:t>
      </w:r>
      <w:r>
        <w:rPr>
          <w:i/>
          <w:iCs/>
          <w:color w:val="000000"/>
        </w:rPr>
        <w:t>(ответы детей).</w:t>
      </w:r>
    </w:p>
    <w:p>
      <w:pPr>
        <w:pStyle w:val="NormalWeb"/>
        <w:spacing w:lineRule="auto" w:line="360"/>
        <w:rPr>
          <w:b/>
          <w:bCs/>
          <w:color w:val="000000"/>
        </w:rPr>
      </w:pPr>
      <w:r>
        <w:rPr>
          <w:b/>
          <w:bCs/>
          <w:color w:val="000000"/>
        </w:rPr>
        <w:t>2. Дидактическая игра «Найди растение по названию».</w:t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rPr/>
      </w:pPr>
      <w:r>
        <w:rPr/>
        <w:drawing>
          <wp:inline distT="0" distB="0" distL="0" distR="0">
            <wp:extent cx="1143000" cy="1203325"/>
            <wp:effectExtent l="0" t="0" r="0" b="0"/>
            <wp:docPr id="2" name="Picture" descr="http://www.vitey.ru/wp-content/uploads/2014/10/ficus678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http://www.vitey.ru/wp-content/uploads/2014/10/ficus67867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19125" cy="1271270"/>
            <wp:effectExtent l="0" t="0" r="0" b="0"/>
            <wp:docPr id="3" name="Picture" descr="hello_html_m7a109f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hello_html_m7a109ff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76300" cy="1320165"/>
            <wp:effectExtent l="0" t="0" r="0" b="0"/>
            <wp:docPr id="4" name="Picture" descr="hello_html_eaf0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hello_html_eaf036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71575" cy="1456690"/>
            <wp:effectExtent l="0" t="0" r="0" b="0"/>
            <wp:docPr id="5" name="Picture" descr="hello_html_5e2ec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hello_html_5e2ec4a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428750" cy="1428750"/>
            <wp:effectExtent l="0" t="0" r="0" b="0"/>
            <wp:docPr id="6" name="Picture" descr="&amp;KHcy;&amp;lcy;&amp;ocy;&amp;rcy;&amp;ocy;&amp;fcy;&amp;icy;&amp;tcy;&amp;ucy;&amp;mcy; &amp;ocy;&amp;chcy;&amp;icy;&amp;shchcy;&amp;acy;&amp;iecy;&amp;tcy; &amp;vcy;&amp;ocy;&amp;zcy;&amp;dcy;&amp;u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&amp;KHcy;&amp;lcy;&amp;ocy;&amp;rcy;&amp;ocy;&amp;fcy;&amp;icy;&amp;tcy;&amp;ucy;&amp;mcy; &amp;ocy;&amp;chcy;&amp;icy;&amp;shchcy;&amp;acy;&amp;iecy;&amp;tcy; &amp;vcy;&amp;ocy;&amp;zcy;&amp;dcy;&amp;ucy;&amp;kh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cs="Times New Roman" w:ascii="Times New Roman" w:hAnsi="Times New Roman"/>
          <w:sz w:val="24"/>
          <w:szCs w:val="24"/>
        </w:rPr>
      </w:pPr>
      <w:r>
        <w:rPr/>
        <w:drawing>
          <wp:inline distT="0" distB="0" distL="0" distR="0">
            <wp:extent cx="1181100" cy="1181100"/>
            <wp:effectExtent l="0" t="0" r="0" b="0"/>
            <wp:docPr id="7" name="Picture" descr="&amp;Fcy;&amp;icy;&amp;kcy;&amp;ucy;&amp;scy; &amp;Bcy;&amp;iecy;&amp;ncy;&amp;dcy;&amp;zhcy;&amp;acy;&amp;mcy;&amp;icy;&amp;ncy;&amp;acy; &amp;rcy;&amp;acy;&amp;scy;&amp;tcy;&amp;iecy;&amp;ncy;&amp;icy;&amp;yacy; &amp;ocy;&amp;chcy;&amp;icy;&amp;shchcy;&amp;acy;&amp;yucy;&amp;shchcy;&amp;icy;&amp;iecy; &amp;vcy;&amp;ocy;&amp;zcy;&amp;dcy;&amp;u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&amp;Fcy;&amp;icy;&amp;kcy;&amp;ucy;&amp;scy; &amp;Bcy;&amp;iecy;&amp;ncy;&amp;dcy;&amp;zhcy;&amp;acy;&amp;mcy;&amp;icy;&amp;ncy;&amp;acy; &amp;rcy;&amp;acy;&amp;scy;&amp;tcy;&amp;iecy;&amp;ncy;&amp;icy;&amp;yacy; &amp;ocy;&amp;chcy;&amp;icy;&amp;shchcy;&amp;acy;&amp;yucy;&amp;shchcy;&amp;icy;&amp;iecy; &amp;vcy;&amp;ocy;&amp;zcy;&amp;dcy;&amp;ucy;&amp;kh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43000" cy="1271905"/>
            <wp:effectExtent l="0" t="0" r="0" b="0"/>
            <wp:docPr id="8" name="Picture" descr="http://novmama.ru/wp-content/uploads/2013/04/sansevi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http://novmama.ru/wp-content/uploads/2013/04/sansevieri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>
          <w:rFonts w:cs="Times New Roman" w:ascii="Times New Roman" w:hAnsi="Times New Roman"/>
          <w:sz w:val="24"/>
          <w:szCs w:val="24"/>
        </w:rPr>
        <w:t>Слайд 3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Web"/>
        <w:spacing w:lineRule="auto" w:line="360"/>
        <w:rPr>
          <w:i/>
          <w:iCs/>
          <w:color w:val="000000"/>
        </w:rPr>
      </w:pPr>
      <w:r>
        <w:rPr>
          <w:i/>
          <w:iCs/>
          <w:color w:val="000000"/>
        </w:rPr>
        <w:t>Воспитатель называет комнатное растение, а дети должны найти его на картинке.</w:t>
      </w:r>
    </w:p>
    <w:p>
      <w:pPr>
        <w:pStyle w:val="NormalWeb"/>
        <w:spacing w:lineRule="auto" w:line="360"/>
        <w:rPr>
          <w:color w:val="000000"/>
        </w:rPr>
      </w:pPr>
      <w:r>
        <w:rPr>
          <w:b/>
          <w:bCs/>
          <w:i/>
          <w:iCs/>
          <w:color w:val="000000"/>
        </w:rPr>
        <w:t>Незнайка</w:t>
      </w:r>
      <w:r>
        <w:rPr>
          <w:i/>
          <w:iCs/>
          <w:color w:val="000000"/>
        </w:rPr>
        <w:t>: </w:t>
      </w:r>
      <w:r>
        <w:rPr>
          <w:color w:val="000000"/>
        </w:rPr>
        <w:t>- Дети я думаю, что вы знаете, как называются в вашей группе растения. А чтобы проверить ваши знания я загадаю вам загадки о растениях. Вы должны будете отгадать, что это за растение и показать его.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-Договорились?</w:t>
      </w:r>
    </w:p>
    <w:p>
      <w:pPr>
        <w:pStyle w:val="NormalWeb"/>
        <w:spacing w:lineRule="auto" w:line="360"/>
        <w:rPr>
          <w:color w:val="000000"/>
        </w:rPr>
      </w:pPr>
      <w:r>
        <w:rPr>
          <w:b/>
          <w:bCs/>
          <w:color w:val="000000"/>
        </w:rPr>
        <w:t>Воспитатель: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— Дети, послушайте загадки Незнайки и попробуйте их разгадать.</w:t>
      </w:r>
    </w:p>
    <w:p>
      <w:pPr>
        <w:pStyle w:val="NormalWeb"/>
        <w:spacing w:lineRule="auto" w:line="360"/>
        <w:rPr>
          <w:b/>
          <w:bCs/>
          <w:color w:val="000000"/>
        </w:rPr>
      </w:pPr>
      <w:r>
        <w:rPr>
          <w:b/>
          <w:bCs/>
          <w:color w:val="000000"/>
        </w:rPr>
        <w:t>3. Загадки о комнатных растениях.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Очищают воздух,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Создают уют,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На окнах зеленеют,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Круглый год цветут.</w:t>
      </w:r>
    </w:p>
    <w:p>
      <w:pPr>
        <w:pStyle w:val="NormalWeb"/>
        <w:spacing w:lineRule="auto" w:line="360"/>
        <w:rPr>
          <w:i/>
          <w:iCs/>
          <w:color w:val="000000"/>
        </w:rPr>
      </w:pPr>
      <w:r>
        <w:rPr>
          <w:i/>
          <w:iCs/>
          <w:color w:val="000000"/>
        </w:rPr>
        <w:t>(Комнатные растения).</w:t>
      </w:r>
    </w:p>
    <w:p>
      <w:pPr>
        <w:pStyle w:val="NormalWeb"/>
        <w:spacing w:lineRule="auto" w:line="360"/>
        <w:rPr>
          <w:rStyle w:val="Appleconvertedspace"/>
          <w:color w:val="000000"/>
        </w:rPr>
      </w:pPr>
      <w:r>
        <w:rPr>
          <w:color w:val="000000"/>
        </w:rPr>
        <w:t>Слайд 4.</w:t>
      </w:r>
      <w:r>
        <w:rPr>
          <w:rStyle w:val="Appleconvertedspace"/>
          <w:color w:val="000000"/>
        </w:rPr>
        <w:t> </w:t>
      </w:r>
      <w:r>
        <w:rPr>
          <w:rStyle w:val="Appleconvertedspace"/>
          <w:color w:val="000000"/>
        </w:rPr>
        <w:drawing>
          <wp:inline distT="0" distB="0" distL="0" distR="0">
            <wp:extent cx="2009775" cy="1504950"/>
            <wp:effectExtent l="0" t="0" r="0" b="0"/>
            <wp:docPr id="9" name="Picture" descr="http://www.stihi.ru/pics/2009/09/06/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http://www.stihi.ru/pics/2009/09/06/29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360"/>
        <w:rPr>
          <w:rFonts w:cs="Tahoma" w:ascii="Tahoma" w:hAnsi="Tahoma"/>
          <w:color w:val="000000"/>
          <w:sz w:val="18"/>
          <w:szCs w:val="18"/>
        </w:rPr>
      </w:pPr>
      <w:r>
        <w:rPr>
          <w:rFonts w:cs="Tahoma" w:ascii="Tahoma" w:hAnsi="Tahoma"/>
          <w:color w:val="000000"/>
          <w:sz w:val="18"/>
          <w:szCs w:val="18"/>
        </w:rPr>
      </w:r>
    </w:p>
    <w:p>
      <w:pPr>
        <w:pStyle w:val="NormalWeb"/>
        <w:spacing w:lineRule="auto" w:line="360"/>
        <w:rPr>
          <w:b/>
          <w:bCs/>
          <w:color w:val="000000"/>
        </w:rPr>
      </w:pPr>
      <w:r>
        <w:rPr>
          <w:b/>
          <w:bCs/>
          <w:color w:val="000000"/>
        </w:rPr>
        <w:t>Загадка 1: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Розеточки - на веточках,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Цветочки - белый цвет.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Хохлатенький, мохнатенький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Зеленый этот цвет.</w:t>
      </w:r>
    </w:p>
    <w:p>
      <w:pPr>
        <w:pStyle w:val="NormalWeb"/>
        <w:spacing w:lineRule="auto" w:line="360"/>
        <w:rPr>
          <w:color w:val="000000"/>
        </w:rPr>
      </w:pPr>
      <w:r>
        <w:rPr>
          <w:b/>
          <w:bCs/>
          <w:color w:val="000000"/>
        </w:rPr>
        <w:t>Дети: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-Хлорофитум.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(вызванный ребенок показывает и мы вместе берем и выставляем на стол цветок)</w:t>
      </w:r>
    </w:p>
    <w:p>
      <w:pPr>
        <w:pStyle w:val="NormalWeb"/>
        <w:spacing w:lineRule="auto" w:line="360"/>
        <w:rPr>
          <w:color w:val="000000"/>
        </w:rPr>
      </w:pPr>
      <w:r>
        <w:rPr>
          <w:b/>
          <w:bCs/>
          <w:i/>
          <w:iCs/>
          <w:color w:val="000000"/>
        </w:rPr>
        <w:t>Незнайка</w:t>
      </w:r>
      <w:r>
        <w:rPr>
          <w:i/>
          <w:iCs/>
          <w:color w:val="000000"/>
        </w:rPr>
        <w:t>: </w:t>
      </w:r>
      <w:r>
        <w:rPr>
          <w:color w:val="000000"/>
        </w:rPr>
        <w:t>-Молодцы! Следующая загадка.</w:t>
      </w:r>
    </w:p>
    <w:p>
      <w:pPr>
        <w:pStyle w:val="NormalWeb"/>
        <w:spacing w:lineRule="auto" w:line="360"/>
        <w:rPr>
          <w:b/>
          <w:bCs/>
          <w:color w:val="000000"/>
        </w:rPr>
      </w:pPr>
      <w:r>
        <w:rPr>
          <w:b/>
          <w:bCs/>
          <w:color w:val="000000"/>
        </w:rPr>
        <w:t>Загадка 2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Куст оконный и балконный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Лист пушистый и душистый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А, цветы на окне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Словно шапка в огне.</w:t>
      </w:r>
    </w:p>
    <w:p>
      <w:pPr>
        <w:pStyle w:val="NormalWeb"/>
        <w:spacing w:lineRule="auto" w:line="360"/>
        <w:rPr>
          <w:color w:val="000000"/>
        </w:rPr>
      </w:pPr>
      <w:r>
        <w:rPr>
          <w:b/>
          <w:bCs/>
          <w:color w:val="000000"/>
        </w:rPr>
        <w:t>Дети: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- Герань (ребенок показывает и выставляет на стол).</w:t>
      </w:r>
    </w:p>
    <w:p>
      <w:pPr>
        <w:pStyle w:val="NormalWeb"/>
        <w:spacing w:lineRule="auto" w:line="360"/>
        <w:rPr>
          <w:color w:val="000000"/>
        </w:rPr>
      </w:pPr>
      <w:r>
        <w:rPr>
          <w:b/>
          <w:bCs/>
          <w:i/>
          <w:iCs/>
          <w:color w:val="000000"/>
        </w:rPr>
        <w:t>Незнайка</w:t>
      </w:r>
      <w:r>
        <w:rPr>
          <w:i/>
          <w:iCs/>
          <w:color w:val="000000"/>
        </w:rPr>
        <w:t>: </w:t>
      </w:r>
      <w:r>
        <w:rPr>
          <w:color w:val="000000"/>
        </w:rPr>
        <w:t>- Молодцы! Следующая загадка!</w:t>
      </w:r>
    </w:p>
    <w:p>
      <w:pPr>
        <w:pStyle w:val="NormalWeb"/>
        <w:spacing w:lineRule="auto" w:line="360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Web"/>
        <w:spacing w:lineRule="auto" w:line="360"/>
        <w:rPr>
          <w:b/>
          <w:color w:val="000000"/>
        </w:rPr>
      </w:pPr>
      <w:r>
        <w:rPr>
          <w:b/>
          <w:color w:val="000000"/>
        </w:rPr>
        <w:t>Загадка 3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Лист горбочком, с желобочком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Шипы имеет, а ранить не умеет.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Зато лечит нас в любой день и час.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Дети: -Алоэ (показывают и выставляют на стол) .</w:t>
      </w:r>
    </w:p>
    <w:p>
      <w:pPr>
        <w:pStyle w:val="NormalWeb"/>
        <w:spacing w:lineRule="auto" w:line="360"/>
        <w:rPr>
          <w:color w:val="000000"/>
        </w:rPr>
      </w:pPr>
      <w:r>
        <w:rPr>
          <w:b/>
          <w:bCs/>
          <w:i/>
          <w:iCs/>
          <w:color w:val="000000"/>
        </w:rPr>
        <w:t>Незнайка</w:t>
      </w:r>
      <w:r>
        <w:rPr>
          <w:i/>
          <w:iCs/>
          <w:color w:val="000000"/>
        </w:rPr>
        <w:t>: </w:t>
      </w:r>
      <w:r>
        <w:rPr>
          <w:color w:val="000000"/>
        </w:rPr>
        <w:t>-Молодцы!</w:t>
      </w:r>
    </w:p>
    <w:p>
      <w:pPr>
        <w:pStyle w:val="NormalWeb"/>
        <w:spacing w:lineRule="auto" w:line="360"/>
        <w:rPr>
          <w:b/>
          <w:bCs/>
          <w:color w:val="000000"/>
        </w:rPr>
      </w:pPr>
      <w:r>
        <w:rPr>
          <w:b/>
          <w:bCs/>
          <w:color w:val="000000"/>
        </w:rPr>
        <w:t>Загадка 4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Просит у меня дружок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Фиолетовый цветок.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Мне отдать его не жалко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Подарить дружку.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Дети: - Фиалку (показывают и выставляют на стол) .</w:t>
      </w:r>
    </w:p>
    <w:p>
      <w:pPr>
        <w:pStyle w:val="NormalWeb"/>
        <w:spacing w:lineRule="auto" w:line="360"/>
        <w:rPr>
          <w:color w:val="000000"/>
        </w:rPr>
      </w:pPr>
      <w:r>
        <w:rPr>
          <w:b/>
          <w:bCs/>
          <w:i/>
          <w:iCs/>
          <w:color w:val="000000"/>
        </w:rPr>
        <w:t>Незнайка</w:t>
      </w:r>
      <w:r>
        <w:rPr>
          <w:i/>
          <w:iCs/>
          <w:color w:val="000000"/>
        </w:rPr>
        <w:t>: </w:t>
      </w:r>
      <w:r>
        <w:rPr>
          <w:color w:val="000000"/>
        </w:rPr>
        <w:t>-Молодцы! Знаете комнатные растения.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-Ребята, а кто нибудь из вас знает стихи о цветах?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Дети: - Знаем (по очереди рассказывают) .</w:t>
      </w:r>
    </w:p>
    <w:p>
      <w:pPr>
        <w:pStyle w:val="NormalWeb"/>
        <w:spacing w:lineRule="auto" w:line="360"/>
        <w:rPr>
          <w:b/>
          <w:bCs/>
          <w:color w:val="000000"/>
        </w:rPr>
      </w:pPr>
      <w:r>
        <w:rPr>
          <w:b/>
          <w:bCs/>
          <w:color w:val="000000"/>
        </w:rPr>
        <w:t>4. Стихи о</w:t>
      </w:r>
      <w:r>
        <w:rPr>
          <w:rStyle w:val="Appleconvertedspace"/>
          <w:color w:val="000000"/>
        </w:rPr>
        <w:t> </w:t>
      </w:r>
      <w:r>
        <w:rPr>
          <w:b/>
          <w:bCs/>
          <w:color w:val="000000"/>
        </w:rPr>
        <w:t>комнатные растениях.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ГЕРАНЬ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Герань на подоконнике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Раскрыла лепестки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И венчик спиц зелененьких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Развесил огоньки.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Когда мне грустно станет,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Весенним вечерком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Тогда цветок герани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Пусть светит маячком.</w:t>
      </w:r>
    </w:p>
    <w:p>
      <w:pPr>
        <w:pStyle w:val="NormalWeb"/>
        <w:spacing w:lineRule="auto" w:line="360"/>
        <w:rPr>
          <w:color w:val="000000"/>
        </w:rPr>
      </w:pPr>
      <w:r>
        <w:rPr/>
        <w:drawing>
          <wp:inline distT="0" distB="0" distL="0" distR="0">
            <wp:extent cx="1652270" cy="1101725"/>
            <wp:effectExtent l="0" t="0" r="0" b="0"/>
            <wp:docPr id="10" name="Picture" descr="http://3.bp.blogspot.com/-3CuNZrgttF8/UGQ5vTbxWEI/AAAAAAAAC8Y/aXg2OJXz3Ac/s400/pelargoniia-geranie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http://3.bp.blogspot.com/-3CuNZrgttF8/UGQ5vTbxWEI/AAAAAAAAC8Y/aXg2OJXz3Ac/s400/pelargoniia-geranievy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 w:ascii="Tahoma" w:hAnsi="Tahoma"/>
          <w:color w:val="000000"/>
          <w:sz w:val="18"/>
          <w:szCs w:val="18"/>
        </w:rPr>
        <w:t xml:space="preserve"> </w:t>
      </w:r>
      <w:r>
        <w:rPr>
          <w:color w:val="000000"/>
        </w:rPr>
        <w:t>Слайд 5</w:t>
      </w:r>
    </w:p>
    <w:p>
      <w:pPr>
        <w:pStyle w:val="NormalWeb"/>
        <w:rPr>
          <w:color w:val="000000"/>
        </w:rPr>
      </w:pPr>
      <w:r>
        <w:rPr>
          <w:color w:val="000000"/>
        </w:rPr>
        <w:t>ФИАЛКА</w:t>
      </w:r>
    </w:p>
    <w:p>
      <w:pPr>
        <w:pStyle w:val="NormalWeb"/>
        <w:rPr>
          <w:color w:val="000000"/>
        </w:rPr>
      </w:pPr>
      <w:r>
        <w:rPr>
          <w:color w:val="000000"/>
        </w:rPr>
        <w:t>Лиловый букет удивленных фиалок</w:t>
      </w:r>
    </w:p>
    <w:p>
      <w:pPr>
        <w:pStyle w:val="NormalWeb"/>
        <w:rPr>
          <w:color w:val="000000"/>
        </w:rPr>
      </w:pPr>
      <w:r>
        <w:rPr>
          <w:color w:val="000000"/>
        </w:rPr>
        <w:t>Похож на лиловый закат</w:t>
      </w:r>
    </w:p>
    <w:p>
      <w:pPr>
        <w:pStyle w:val="NormalWeb"/>
        <w:rPr>
          <w:color w:val="000000"/>
        </w:rPr>
      </w:pPr>
      <w:r>
        <w:rPr>
          <w:color w:val="000000"/>
        </w:rPr>
        <w:t>Подобно закату он светит устало</w:t>
      </w:r>
    </w:p>
    <w:p>
      <w:pPr>
        <w:pStyle w:val="NormalWeb"/>
        <w:rPr>
          <w:color w:val="000000"/>
        </w:rPr>
      </w:pPr>
      <w:r>
        <w:rPr>
          <w:color w:val="000000"/>
        </w:rPr>
        <w:t>И нежный стоит аромат.</w:t>
      </w:r>
    </w:p>
    <w:p>
      <w:pPr>
        <w:pStyle w:val="NormalWeb"/>
        <w:spacing w:lineRule="auto" w:line="360"/>
        <w:rPr>
          <w:color w:val="000000"/>
        </w:rPr>
      </w:pPr>
      <w:r>
        <w:rPr/>
        <w:drawing>
          <wp:inline distT="0" distB="0" distL="0" distR="0">
            <wp:extent cx="1595755" cy="1190625"/>
            <wp:effectExtent l="0" t="0" r="0" b="0"/>
            <wp:docPr id="11" name="Picture" descr="https://encrypted-tbn0.gstatic.com/images?q=tbn:ANd9GcQtRUPaOROXgsTLlGgYUxk0E4nATHXaPsnEdzvAQNZ4cH-fAl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https://encrypted-tbn0.gstatic.com/images?q=tbn:ANd9GcQtRUPaOROXgsTLlGgYUxk0E4nATHXaPsnEdzvAQNZ4cH-fAl2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 w:ascii="Tahoma" w:hAnsi="Tahoma"/>
          <w:color w:val="000000"/>
          <w:sz w:val="18"/>
          <w:szCs w:val="18"/>
        </w:rPr>
        <w:t xml:space="preserve"> </w:t>
      </w:r>
      <w:r>
        <w:rPr>
          <w:color w:val="000000"/>
        </w:rPr>
        <w:t>Слайд 6</w:t>
      </w:r>
    </w:p>
    <w:p>
      <w:pPr>
        <w:pStyle w:val="NormalWeb"/>
        <w:rPr>
          <w:color w:val="000000"/>
        </w:rPr>
      </w:pPr>
      <w:r>
        <w:rPr>
          <w:color w:val="000000"/>
        </w:rPr>
        <w:t>Хлорофитум</w:t>
      </w:r>
    </w:p>
    <w:p>
      <w:pPr>
        <w:pStyle w:val="NormalWeb"/>
        <w:rPr>
          <w:color w:val="000000"/>
        </w:rPr>
      </w:pPr>
      <w:r>
        <w:rPr>
          <w:color w:val="000000"/>
        </w:rPr>
        <w:t>Под землей корешки - крепыши</w:t>
      </w:r>
    </w:p>
    <w:p>
      <w:pPr>
        <w:pStyle w:val="NormalWeb"/>
        <w:rPr>
          <w:color w:val="000000"/>
        </w:rPr>
      </w:pPr>
      <w:r>
        <w:rPr>
          <w:color w:val="000000"/>
        </w:rPr>
        <w:t>Над землей стебельки - сабельки</w:t>
      </w:r>
    </w:p>
    <w:p>
      <w:pPr>
        <w:pStyle w:val="NormalWeb"/>
        <w:rPr>
          <w:color w:val="000000"/>
        </w:rPr>
      </w:pPr>
      <w:r>
        <w:rPr>
          <w:color w:val="000000"/>
        </w:rPr>
        <w:t>В зеленой рубашке родился</w:t>
      </w:r>
    </w:p>
    <w:p>
      <w:pPr>
        <w:pStyle w:val="NormalWeb"/>
        <w:rPr>
          <w:color w:val="000000"/>
        </w:rPr>
      </w:pPr>
      <w:r>
        <w:rPr>
          <w:color w:val="000000"/>
        </w:rPr>
        <w:t>Немного подрос и от мамы отделился.</w:t>
      </w:r>
    </w:p>
    <w:p>
      <w:pPr>
        <w:pStyle w:val="NormalWeb"/>
        <w:rPr>
          <w:color w:val="000000"/>
        </w:rPr>
      </w:pPr>
      <w:r>
        <w:rPr>
          <w:color w:val="000000"/>
        </w:rPr>
        <w:t>Растет хлорофитум, крепчает</w:t>
      </w:r>
    </w:p>
    <w:p>
      <w:pPr>
        <w:pStyle w:val="NormalWeb"/>
        <w:rPr>
          <w:color w:val="000000"/>
        </w:rPr>
      </w:pPr>
      <w:r>
        <w:rPr>
          <w:color w:val="000000"/>
        </w:rPr>
        <w:t>Время придет, ростки выпускает.</w:t>
      </w:r>
    </w:p>
    <w:p>
      <w:pPr>
        <w:pStyle w:val="NormalWeb"/>
        <w:spacing w:lineRule="auto" w:line="360"/>
        <w:rPr>
          <w:color w:val="000000"/>
        </w:rPr>
      </w:pPr>
      <w:r>
        <w:rPr/>
        <w:drawing>
          <wp:inline distT="0" distB="0" distL="0" distR="0">
            <wp:extent cx="1714500" cy="2400300"/>
            <wp:effectExtent l="0" t="0" r="0" b="0"/>
            <wp:docPr id="12" name="Picture" descr="http://greendom.net/images/plants/lilea/chlorophyt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http://greendom.net/images/plants/lilea/chlorophytum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t>Слайд 7</w:t>
      </w:r>
    </w:p>
    <w:p>
      <w:pPr>
        <w:pStyle w:val="NormalWeb"/>
        <w:rPr>
          <w:color w:val="000000"/>
        </w:rPr>
      </w:pPr>
      <w:r>
        <w:rPr>
          <w:color w:val="000000"/>
        </w:rPr>
        <w:t>Алоэ</w:t>
      </w:r>
    </w:p>
    <w:p>
      <w:pPr>
        <w:pStyle w:val="NormalWeb"/>
        <w:rPr>
          <w:color w:val="000000"/>
        </w:rPr>
      </w:pPr>
      <w:r>
        <w:rPr>
          <w:color w:val="000000"/>
        </w:rPr>
        <w:t>Говоря – алоэ, алоэ</w:t>
      </w:r>
    </w:p>
    <w:p>
      <w:pPr>
        <w:pStyle w:val="NormalWeb"/>
        <w:rPr>
          <w:color w:val="000000"/>
        </w:rPr>
      </w:pPr>
      <w:r>
        <w:rPr>
          <w:color w:val="000000"/>
        </w:rPr>
        <w:t>Интересно, что это такое?</w:t>
      </w:r>
    </w:p>
    <w:p>
      <w:pPr>
        <w:pStyle w:val="NormalWeb"/>
        <w:rPr>
          <w:color w:val="000000"/>
        </w:rPr>
      </w:pPr>
      <w:r>
        <w:rPr>
          <w:color w:val="000000"/>
        </w:rPr>
        <w:t>Какое оно алоэ-</w:t>
      </w:r>
    </w:p>
    <w:p>
      <w:pPr>
        <w:pStyle w:val="NormalWeb"/>
        <w:rPr>
          <w:color w:val="000000"/>
        </w:rPr>
      </w:pPr>
      <w:r>
        <w:rPr>
          <w:color w:val="000000"/>
        </w:rPr>
        <w:t>Алоэ голубое?</w:t>
      </w:r>
    </w:p>
    <w:p>
      <w:pPr>
        <w:pStyle w:val="NormalWeb"/>
        <w:rPr>
          <w:color w:val="000000"/>
        </w:rPr>
      </w:pPr>
      <w:r>
        <w:rPr>
          <w:color w:val="000000"/>
        </w:rPr>
        <w:t>Доброе или злое?</w:t>
      </w:r>
    </w:p>
    <w:p>
      <w:pPr>
        <w:pStyle w:val="NormalWeb"/>
        <w:rPr>
          <w:color w:val="000000"/>
        </w:rPr>
      </w:pPr>
      <w:r>
        <w:rPr>
          <w:color w:val="000000"/>
        </w:rPr>
        <w:t>Маленькое или большое?</w:t>
      </w:r>
    </w:p>
    <w:p>
      <w:pPr>
        <w:pStyle w:val="NormalWeb"/>
        <w:rPr>
          <w:color w:val="000000"/>
        </w:rPr>
      </w:pPr>
      <w:r>
        <w:rPr>
          <w:color w:val="000000"/>
        </w:rPr>
        <w:t>Хорошее или плохое?</w:t>
      </w:r>
    </w:p>
    <w:p>
      <w:pPr>
        <w:pStyle w:val="NormalWeb"/>
        <w:rPr>
          <w:color w:val="000000"/>
        </w:rPr>
      </w:pPr>
      <w:r>
        <w:rPr>
          <w:color w:val="000000"/>
        </w:rPr>
        <w:t>И вот я увидел алоэ</w:t>
      </w:r>
    </w:p>
    <w:p>
      <w:pPr>
        <w:pStyle w:val="NormalWeb"/>
        <w:rPr>
          <w:color w:val="000000"/>
        </w:rPr>
      </w:pPr>
      <w:r>
        <w:rPr>
          <w:color w:val="000000"/>
        </w:rPr>
        <w:t>На комоде у тети Зои.</w:t>
      </w:r>
    </w:p>
    <w:p>
      <w:pPr>
        <w:pStyle w:val="NormalWeb"/>
        <w:rPr>
          <w:color w:val="000000"/>
        </w:rPr>
      </w:pPr>
      <w:r>
        <w:rPr>
          <w:color w:val="000000"/>
        </w:rPr>
        <w:t>На комоде у тети Зои</w:t>
      </w:r>
    </w:p>
    <w:p>
      <w:pPr>
        <w:pStyle w:val="NormalWeb"/>
        <w:rPr>
          <w:color w:val="000000"/>
        </w:rPr>
      </w:pPr>
      <w:r>
        <w:rPr>
          <w:color w:val="000000"/>
        </w:rPr>
        <w:t>В горшочке растет алоэ</w:t>
      </w:r>
    </w:p>
    <w:p>
      <w:pPr>
        <w:pStyle w:val="NormalWeb"/>
        <w:rPr>
          <w:color w:val="000000"/>
        </w:rPr>
      </w:pPr>
      <w:r>
        <w:rPr>
          <w:color w:val="000000"/>
        </w:rPr>
        <w:t>Зеленое, небольшое,</w:t>
      </w:r>
    </w:p>
    <w:p>
      <w:pPr>
        <w:pStyle w:val="NormalWeb"/>
        <w:rPr>
          <w:color w:val="000000"/>
        </w:rPr>
      </w:pPr>
      <w:r>
        <w:rPr>
          <w:color w:val="000000"/>
        </w:rPr>
        <w:t>Колючее и кривое.</w:t>
      </w:r>
    </w:p>
    <w:p>
      <w:pPr>
        <w:pStyle w:val="NormalWeb"/>
        <w:rPr>
          <w:color w:val="000000"/>
        </w:rPr>
      </w:pPr>
      <w:r>
        <w:rPr>
          <w:color w:val="000000"/>
        </w:rPr>
        <w:t>Но симпатичное такое!</w:t>
      </w:r>
    </w:p>
    <w:p>
      <w:pPr>
        <w:pStyle w:val="NormalWeb"/>
        <w:spacing w:lineRule="auto" w:line="360"/>
        <w:rPr>
          <w:color w:val="000000"/>
        </w:rPr>
      </w:pPr>
      <w:r>
        <w:rPr/>
        <w:drawing>
          <wp:inline distT="0" distB="0" distL="0" distR="0">
            <wp:extent cx="1595120" cy="1276350"/>
            <wp:effectExtent l="0" t="0" r="0" b="0"/>
            <wp:docPr id="13" name="Picture" descr="http://greendom.net/images/plants/asfodel/alo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http://greendom.net/images/plants/asfodel/aloe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t>Слайд 8</w:t>
      </w:r>
    </w:p>
    <w:p>
      <w:pPr>
        <w:pStyle w:val="NormalWeb"/>
        <w:rPr>
          <w:b/>
          <w:bCs/>
          <w:color w:val="000000"/>
        </w:rPr>
      </w:pPr>
      <w:r>
        <w:rPr>
          <w:b/>
          <w:bCs/>
          <w:color w:val="000000"/>
        </w:rPr>
        <w:t>5. Физкультминутка « На окошечке в горшочках»:</w:t>
      </w:r>
    </w:p>
    <w:p>
      <w:pPr>
        <w:pStyle w:val="NormalWeb"/>
        <w:rPr>
          <w:color w:val="000000"/>
        </w:rPr>
      </w:pPr>
      <w:r>
        <w:rPr>
          <w:color w:val="000000"/>
        </w:rPr>
        <w:t>На окне в горшочках</w:t>
      </w:r>
    </w:p>
    <w:p>
      <w:pPr>
        <w:pStyle w:val="NormalWeb"/>
        <w:rPr>
          <w:color w:val="000000"/>
        </w:rPr>
      </w:pPr>
      <w:r>
        <w:rPr>
          <w:color w:val="000000"/>
        </w:rPr>
        <w:t>Поднялись цветочки.</w:t>
      </w:r>
    </w:p>
    <w:p>
      <w:pPr>
        <w:pStyle w:val="NormalWeb"/>
        <w:rPr>
          <w:color w:val="000000"/>
        </w:rPr>
      </w:pPr>
      <w:r>
        <w:rPr>
          <w:color w:val="000000"/>
        </w:rPr>
        <w:t>К солнцу потянулись,</w:t>
      </w:r>
    </w:p>
    <w:p>
      <w:pPr>
        <w:pStyle w:val="NormalWeb"/>
        <w:rPr>
          <w:color w:val="000000"/>
        </w:rPr>
      </w:pPr>
      <w:r>
        <w:rPr>
          <w:color w:val="000000"/>
        </w:rPr>
        <w:t>Солнцу улыбнулись,</w:t>
      </w:r>
    </w:p>
    <w:p>
      <w:pPr>
        <w:pStyle w:val="NormalWeb"/>
        <w:rPr>
          <w:color w:val="000000"/>
        </w:rPr>
      </w:pPr>
      <w:r>
        <w:rPr>
          <w:color w:val="000000"/>
        </w:rPr>
        <w:t>К солнышку листочки</w:t>
      </w:r>
    </w:p>
    <w:p>
      <w:pPr>
        <w:pStyle w:val="NormalWeb"/>
        <w:rPr>
          <w:color w:val="000000"/>
        </w:rPr>
      </w:pPr>
      <w:r>
        <w:rPr>
          <w:color w:val="000000"/>
        </w:rPr>
        <w:t>Повернут цветочки,</w:t>
      </w:r>
    </w:p>
    <w:p>
      <w:pPr>
        <w:pStyle w:val="NormalWeb"/>
        <w:rPr>
          <w:color w:val="000000"/>
        </w:rPr>
      </w:pPr>
      <w:r>
        <w:rPr>
          <w:color w:val="000000"/>
        </w:rPr>
        <w:t>Развернут бутоны.</w:t>
      </w:r>
    </w:p>
    <w:p>
      <w:pPr>
        <w:pStyle w:val="NormalWeb"/>
        <w:rPr>
          <w:color w:val="000000"/>
        </w:rPr>
      </w:pPr>
      <w:r>
        <w:rPr>
          <w:color w:val="000000"/>
        </w:rPr>
        <w:t>В солнышке утонут.</w:t>
      </w:r>
    </w:p>
    <w:p>
      <w:pPr>
        <w:pStyle w:val="NormalWeb"/>
        <w:rPr>
          <w:i/>
          <w:iCs/>
          <w:color w:val="000000"/>
        </w:rPr>
      </w:pPr>
      <w:r>
        <w:rPr>
          <w:i/>
          <w:iCs/>
          <w:color w:val="000000"/>
        </w:rPr>
        <w:t>Ребята сидят на корточках лицом в круг. Медленно встают. Тянутся на носочках, подняв руки вверх. Поворачиваются вправо-влево, руки на поясе. Соединяют ладошки над головой. Раскрывают ладошки – бутоны.</w:t>
      </w:r>
    </w:p>
    <w:p>
      <w:pPr>
        <w:pStyle w:val="NormalWeb"/>
        <w:rPr>
          <w:b/>
          <w:bCs/>
          <w:color w:val="000000"/>
        </w:rPr>
      </w:pPr>
      <w:r>
        <w:rPr>
          <w:b/>
          <w:bCs/>
          <w:color w:val="000000"/>
        </w:rPr>
        <w:t>6. Дидактическая игра « Покажи и назови части растения»</w:t>
      </w:r>
    </w:p>
    <w:p>
      <w:pPr>
        <w:pStyle w:val="NormalWeb"/>
        <w:rPr>
          <w:rStyle w:val="Appleconvertedspace"/>
          <w:b/>
          <w:bCs/>
          <w:color w:val="000000"/>
        </w:rPr>
      </w:pPr>
      <w:r>
        <w:rPr>
          <w:color w:val="000000"/>
        </w:rPr>
        <w:t>Слайд 9.</w:t>
      </w:r>
      <w:r>
        <w:rPr>
          <w:rStyle w:val="Appleconvertedspace"/>
          <w:b/>
          <w:bCs/>
          <w:color w:val="000000"/>
        </w:rPr>
        <w:t> </w:t>
      </w:r>
      <w:bookmarkStart w:id="0" w:name="_GoBack"/>
      <w:bookmarkEnd w:id="0"/>
      <w:r>
        <w:rPr>
          <w:rStyle w:val="Appleconvertedspace"/>
          <w:b/>
          <w:bCs/>
          <w:color w:val="000000"/>
        </w:rPr>
        <w:drawing>
          <wp:inline distT="0" distB="0" distL="0" distR="0">
            <wp:extent cx="1581150" cy="1490980"/>
            <wp:effectExtent l="0" t="0" r="0" b="0"/>
            <wp:docPr id="14" name="Picture" descr="http://plantsblog.ru/wp-content/uploads/2012/05/organy-rasteni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http://plantsblog.ru/wp-content/uploads/2012/05/organy-rastenij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rPr>
          <w:i/>
          <w:iCs/>
          <w:color w:val="000000"/>
        </w:rPr>
      </w:pPr>
      <w:r>
        <w:rPr>
          <w:i/>
          <w:iCs/>
          <w:color w:val="000000"/>
        </w:rPr>
        <w:t>Воспитатель показывает части растения: корень, стебель, листья, цветок. Затем каждый ребенок самостоятельно показывает части растения.</w:t>
      </w:r>
    </w:p>
    <w:p>
      <w:pPr>
        <w:pStyle w:val="NormalWeb"/>
        <w:rPr>
          <w:color w:val="000000"/>
        </w:rPr>
      </w:pPr>
      <w:r>
        <w:rPr>
          <w:b/>
          <w:bCs/>
          <w:color w:val="000000"/>
        </w:rPr>
        <w:t>Незнайка: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— Я хочу, чтобы у меня было красиво, как у вас. Как только вернусь домой, поставлю цветок на шкаф, чтобы никто не столкнул.</w:t>
      </w:r>
    </w:p>
    <w:p>
      <w:pPr>
        <w:pStyle w:val="NormalWeb"/>
        <w:rPr>
          <w:color w:val="000000"/>
        </w:rPr>
      </w:pPr>
      <w:r>
        <w:rPr>
          <w:b/>
          <w:bCs/>
          <w:color w:val="000000"/>
        </w:rPr>
        <w:t>Воспитатель: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— А ты умеешь ухаживать за растениями?</w:t>
      </w:r>
    </w:p>
    <w:p>
      <w:pPr>
        <w:pStyle w:val="NormalWeb"/>
        <w:rPr>
          <w:color w:val="000000"/>
        </w:rPr>
      </w:pPr>
      <w:r>
        <w:rPr>
          <w:b/>
          <w:bCs/>
          <w:color w:val="000000"/>
        </w:rPr>
        <w:t>Незнайка: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— А что за ними ухаживать нужно?</w:t>
      </w:r>
    </w:p>
    <w:p>
      <w:pPr>
        <w:pStyle w:val="NormalWeb"/>
        <w:rPr>
          <w:color w:val="000000"/>
        </w:rPr>
      </w:pPr>
      <w:r>
        <w:rPr>
          <w:b/>
          <w:bCs/>
          <w:color w:val="000000"/>
        </w:rPr>
        <w:t>Воспитатель: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— Конечно! Ребята, давайте научим Незнайку ухаживать за растениями.</w:t>
      </w:r>
    </w:p>
    <w:p>
      <w:pPr>
        <w:pStyle w:val="NormalWeb"/>
        <w:rPr>
          <w:b/>
          <w:bCs/>
          <w:color w:val="000000"/>
        </w:rPr>
      </w:pPr>
      <w:r>
        <w:rPr>
          <w:b/>
          <w:bCs/>
          <w:color w:val="000000"/>
        </w:rPr>
        <w:t>7. Практическое упражнение по уходу за цветами.</w:t>
      </w:r>
    </w:p>
    <w:p>
      <w:pPr>
        <w:pStyle w:val="NormalWeb"/>
        <w:rPr>
          <w:rStyle w:val="Appleconvertedspace"/>
          <w:color w:val="000000"/>
        </w:rPr>
      </w:pPr>
      <w:r>
        <w:rPr>
          <w:color w:val="000000"/>
        </w:rPr>
        <w:t>Слайд 10.</w:t>
      </w:r>
      <w:r>
        <w:rPr>
          <w:rStyle w:val="Appleconvertedspace"/>
          <w:color w:val="000000"/>
        </w:rPr>
        <w:t> </w:t>
      </w:r>
      <w:r>
        <w:rPr>
          <w:rStyle w:val="Appleconvertedspace"/>
          <w:color w:val="000000"/>
        </w:rPr>
        <w:drawing>
          <wp:inline distT="0" distB="0" distL="0" distR="0">
            <wp:extent cx="2482215" cy="1762125"/>
            <wp:effectExtent l="0" t="0" r="0" b="0"/>
            <wp:docPr id="15" name="Picture" descr="https://encrypted-tbn2.gstatic.com/images?q=tbn:ANd9GcSmjUYEsKB5ZzPThfdgg1-g5LCkRdVRNBLF5DqWdkFIu-XP1H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https://encrypted-tbn2.gstatic.com/images?q=tbn:ANd9GcSmjUYEsKB5ZzPThfdgg1-g5LCkRdVRNBLF5DqWdkFIu-XP1Hx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360"/>
        <w:rPr>
          <w:color w:val="000000"/>
        </w:rPr>
      </w:pPr>
      <w:r>
        <w:rPr>
          <w:rFonts w:cs="Tahoma" w:ascii="Tahoma" w:hAnsi="Tahoma"/>
          <w:color w:val="000000"/>
          <w:sz w:val="18"/>
          <w:szCs w:val="18"/>
        </w:rPr>
        <w:t> </w:t>
      </w:r>
      <w:r>
        <w:rPr>
          <w:color w:val="000000"/>
        </w:rPr>
        <w:t>Дети берут необходимый материал: лейки с водой, влажные салфетки, пульверизаторы.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Ребята, рассказывают, как нужно поливать растения, вытирать пыль с листьев, опрыскивать, рыхлить землю.</w:t>
      </w:r>
    </w:p>
    <w:p>
      <w:pPr>
        <w:pStyle w:val="NormalWeb"/>
        <w:spacing w:lineRule="auto" w:line="360"/>
        <w:rPr>
          <w:color w:val="000000"/>
        </w:rPr>
      </w:pPr>
      <w:r>
        <w:rPr>
          <w:b/>
          <w:bCs/>
          <w:color w:val="000000"/>
        </w:rPr>
        <w:t>Воспитатель:</w:t>
      </w:r>
      <w:r>
        <w:rPr>
          <w:rStyle w:val="Appleconvertedspace"/>
          <w:color w:val="000000"/>
        </w:rPr>
        <w:t> </w:t>
      </w:r>
      <w:r>
        <w:rPr>
          <w:color w:val="000000"/>
        </w:rPr>
        <w:t>— Сегодня мы с вами познакомились с комнатными растениями; узнали, чем отличается бегония от традесканции; как правильно ухаживать за цветами.</w:t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  <w:t>Предлагаю вам сделать подарок Незнайке – коллективную работу « Цветы в горшочке».</w:t>
      </w:r>
    </w:p>
    <w:p>
      <w:pPr>
        <w:pStyle w:val="NormalWeb"/>
        <w:spacing w:lineRule="auto" w:line="360"/>
        <w:rPr>
          <w:rStyle w:val="Appleconvertedspace"/>
          <w:color w:val="000000"/>
        </w:rPr>
      </w:pPr>
      <w:r>
        <w:rPr>
          <w:b/>
          <w:bCs/>
          <w:color w:val="000000"/>
        </w:rPr>
        <w:t>8.Коллективная  работа по художественному творчеству «Цветы в горшочке».</w:t>
      </w:r>
      <w:r>
        <w:rPr>
          <w:rStyle w:val="Appleconvertedspace"/>
          <w:color w:val="000000"/>
        </w:rPr>
        <w:t> </w:t>
      </w:r>
    </w:p>
    <w:p>
      <w:pPr>
        <w:pStyle w:val="NormalWeb"/>
        <w:spacing w:lineRule="auto" w:line="360"/>
        <w:rPr/>
      </w:pPr>
      <w:r>
        <w:rPr/>
        <w:drawing>
          <wp:inline distT="0" distB="0" distL="0" distR="0">
            <wp:extent cx="1752600" cy="1895475"/>
            <wp:effectExtent l="0" t="0" r="0" b="0"/>
            <wp:docPr id="16" name="Picture" descr="http://img4.searchmasterclass.net/uploads/posts/2013-07-08/2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http://img4.searchmasterclass.net/uploads/posts/2013-07-08/275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360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360"/>
        <w:jc w:val="center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Century Schoolbook 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Calibr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rPr/>
  </w:style>
  <w:style w:type="character" w:styleId="Style14" w:customStyle="1">
    <w:name w:val="Текст выноски Знак"/>
    <w:uiPriority w:val="99"/>
    <w:semiHidden/>
    <w:link w:val="a3"/>
    <w:rsid w:val="009f45a2"/>
    <w:basedOn w:val="DefaultParagraphFont"/>
    <w:rPr>
      <w:rFonts w:ascii="Tahoma" w:hAnsi="Tahoma" w:cs="Tahoma"/>
      <w:sz w:val="16"/>
      <w:szCs w:val="16"/>
    </w:rPr>
  </w:style>
  <w:style w:type="character" w:styleId="Appleconvertedspace" w:customStyle="1">
    <w:name w:val="apple-converted-space"/>
    <w:rsid w:val="009f45a2"/>
    <w:basedOn w:val="DefaultParagraphFont"/>
    <w:rPr/>
  </w:style>
  <w:style w:type="paragraph" w:styleId="Style15">
    <w:name w:val="Заголовок"/>
    <w:basedOn w:val="Normal"/>
    <w:next w:val="Style16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FreeSans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pPr>
      <w:suppressLineNumbers/>
    </w:pPr>
    <w:rPr>
      <w:rFonts w:cs="FreeSans"/>
    </w:rPr>
  </w:style>
  <w:style w:type="paragraph" w:styleId="BalloonText">
    <w:name w:val="Balloon Text"/>
    <w:uiPriority w:val="99"/>
    <w:semiHidden/>
    <w:unhideWhenUsed/>
    <w:link w:val="a4"/>
    <w:rsid w:val="009f45a2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uiPriority w:val="99"/>
    <w:semiHidden/>
    <w:unhideWhenUsed/>
    <w:rsid w:val="009f45a2"/>
    <w:basedOn w:val="Normal"/>
    <w:pPr>
      <w:spacing w:before="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2015-10-24T16:44:00Z</dcterms:created>
  <dc:creator>Лариса</dc:creator>
  <dc:language>ru-RU</dc:language>
  <cp:lastModifiedBy>Лариса</cp:lastModifiedBy>
  <dcterms:modified xsi:type="dcterms:W3CDTF">2015-10-24T16:59:00Z</dcterms:modified>
  <cp:revision>2</cp:revision>
</cp:coreProperties>
</file>